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8FE52B" w14:textId="77777777" w:rsidR="00A86972" w:rsidRPr="00F86CCD" w:rsidRDefault="00A002BB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F86CCD"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32576E00" w14:textId="77777777" w:rsidR="00A86972" w:rsidRDefault="00A002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F23C57F" w14:textId="739130A8" w:rsidR="00A86972" w:rsidRDefault="00A002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.</w:t>
      </w:r>
      <w:r w:rsidR="00091D52">
        <w:rPr>
          <w:rFonts w:ascii="Corbel" w:hAnsi="Corbel"/>
          <w:i/>
          <w:smallCaps/>
          <w:sz w:val="24"/>
          <w:szCs w:val="24"/>
        </w:rPr>
        <w:t>20</w:t>
      </w:r>
      <w:r w:rsidR="0045239D">
        <w:rPr>
          <w:rFonts w:ascii="Corbel" w:hAnsi="Corbel"/>
          <w:i/>
          <w:smallCaps/>
          <w:sz w:val="24"/>
          <w:szCs w:val="24"/>
        </w:rPr>
        <w:t>19</w:t>
      </w:r>
      <w:r w:rsidR="00091D52">
        <w:rPr>
          <w:rFonts w:ascii="Corbel" w:hAnsi="Corbel"/>
          <w:i/>
          <w:smallCaps/>
          <w:sz w:val="24"/>
          <w:szCs w:val="24"/>
        </w:rPr>
        <w:t>-202</w:t>
      </w:r>
      <w:r w:rsidR="0045239D">
        <w:rPr>
          <w:rFonts w:ascii="Corbel" w:hAnsi="Corbel"/>
          <w:i/>
          <w:smallCaps/>
          <w:sz w:val="24"/>
          <w:szCs w:val="24"/>
        </w:rPr>
        <w:t>2</w:t>
      </w:r>
    </w:p>
    <w:p w14:paraId="7A5C8E9F" w14:textId="77777777" w:rsidR="00A86972" w:rsidRDefault="00A002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</w:t>
      </w: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BD862C5" w14:textId="25B31FBA" w:rsidR="00A86972" w:rsidRDefault="00A002BB">
      <w:pPr>
        <w:spacing w:after="0" w:line="240" w:lineRule="exact"/>
        <w:jc w:val="both"/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091D52">
        <w:rPr>
          <w:rFonts w:ascii="Corbel" w:hAnsi="Corbel"/>
          <w:sz w:val="20"/>
          <w:szCs w:val="20"/>
        </w:rPr>
        <w:t>2</w:t>
      </w:r>
      <w:r w:rsidR="005B3A3E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</w:t>
      </w:r>
      <w:r w:rsidR="00091D52">
        <w:rPr>
          <w:rFonts w:ascii="Corbel" w:hAnsi="Corbel"/>
          <w:sz w:val="20"/>
          <w:szCs w:val="20"/>
        </w:rPr>
        <w:t>2</w:t>
      </w:r>
      <w:r w:rsidR="005B3A3E">
        <w:rPr>
          <w:rFonts w:ascii="Corbel" w:hAnsi="Corbel"/>
          <w:sz w:val="20"/>
          <w:szCs w:val="20"/>
        </w:rPr>
        <w:t>1</w:t>
      </w:r>
    </w:p>
    <w:p w14:paraId="475206E4" w14:textId="77777777" w:rsidR="00A86972" w:rsidRDefault="00A86972">
      <w:pPr>
        <w:spacing w:after="0" w:line="240" w:lineRule="auto"/>
        <w:rPr>
          <w:rFonts w:ascii="Corbel" w:hAnsi="Corbel"/>
          <w:sz w:val="24"/>
          <w:szCs w:val="24"/>
        </w:rPr>
      </w:pPr>
    </w:p>
    <w:p w14:paraId="30DF452D" w14:textId="77777777" w:rsidR="00A86972" w:rsidRDefault="00A002B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693"/>
        <w:gridCol w:w="7088"/>
      </w:tblGrid>
      <w:tr w:rsidR="00A86972" w14:paraId="1FB13307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D9BDB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0BF22" w14:textId="77777777" w:rsidR="00A86972" w:rsidRDefault="00A002BB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Zwalczanie przestępczości w cyberprzestrzeni</w:t>
            </w:r>
          </w:p>
        </w:tc>
      </w:tr>
      <w:tr w:rsidR="00A86972" w14:paraId="41DECF6D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F50F2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13B5A" w14:textId="77777777" w:rsidR="00A86972" w:rsidRDefault="00A002BB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BW45</w:t>
            </w:r>
          </w:p>
        </w:tc>
      </w:tr>
      <w:tr w:rsidR="00A86972" w14:paraId="191E7A0B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8595F" w14:textId="77777777" w:rsidR="00A86972" w:rsidRDefault="00A002B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96401" w14:textId="1485BEFD" w:rsidR="00A86972" w:rsidRDefault="00091D52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86972" w14:paraId="5DF3B70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CBF41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1F07C" w14:textId="53B89694" w:rsidR="00A86972" w:rsidRDefault="00091D52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86972" w14:paraId="3F268F5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0D27E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814E6" w14:textId="77777777" w:rsidR="00A86972" w:rsidRDefault="00A002BB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86972" w14:paraId="09BEAE27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3FD7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EE907" w14:textId="77777777" w:rsidR="00A86972" w:rsidRDefault="00A002BB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studia I stopnia</w:t>
            </w:r>
          </w:p>
        </w:tc>
      </w:tr>
      <w:tr w:rsidR="00A86972" w14:paraId="46284CA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BC457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823F4" w14:textId="77777777" w:rsidR="00A86972" w:rsidRDefault="00A002BB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A86972" w14:paraId="4579D9B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0F2F1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4C658" w14:textId="77777777" w:rsidR="00A86972" w:rsidRDefault="00A002BB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A86972" w14:paraId="40EFD93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105DC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AA95B" w14:textId="5C81D9FE" w:rsidR="00A86972" w:rsidRDefault="005B3A3E" w:rsidP="005B3A3E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rok II, semestr </w:t>
            </w:r>
            <w:r w:rsidR="00A002BB">
              <w:rPr>
                <w:rFonts w:ascii="Corbel" w:hAnsi="Corbel" w:cs="Corbel"/>
                <w:b w:val="0"/>
                <w:sz w:val="24"/>
                <w:szCs w:val="24"/>
              </w:rPr>
              <w:t>IV</w:t>
            </w:r>
          </w:p>
        </w:tc>
      </w:tr>
      <w:tr w:rsidR="00A86972" w14:paraId="7D55FD9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C953A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5BD24" w14:textId="73ECF0C1" w:rsidR="00A86972" w:rsidRDefault="005B3A3E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</w:t>
            </w:r>
            <w:r w:rsidR="00A002BB">
              <w:rPr>
                <w:rFonts w:ascii="Corbel" w:hAnsi="Corbel" w:cs="Corbel"/>
                <w:b w:val="0"/>
                <w:sz w:val="24"/>
                <w:szCs w:val="24"/>
              </w:rPr>
              <w:t>o wyboru</w:t>
            </w:r>
          </w:p>
        </w:tc>
      </w:tr>
      <w:tr w:rsidR="00A86972" w14:paraId="49E4C5A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DAEAA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2ADDD" w14:textId="30E54B98" w:rsidR="00A86972" w:rsidRDefault="005B3A3E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</w:t>
            </w:r>
            <w:r w:rsidR="00A002BB">
              <w:rPr>
                <w:rFonts w:ascii="Corbel" w:hAnsi="Corbel" w:cs="Corbel"/>
                <w:b w:val="0"/>
                <w:sz w:val="24"/>
                <w:szCs w:val="24"/>
              </w:rPr>
              <w:t>olski</w:t>
            </w:r>
          </w:p>
        </w:tc>
      </w:tr>
      <w:tr w:rsidR="00A86972" w14:paraId="6FCA623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FBE15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17C3C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C15BB" w14:textId="09647253" w:rsidR="00A86972" w:rsidRDefault="0039415B">
            <w:pPr>
              <w:pStyle w:val="Odpowiedzi"/>
              <w:snapToGrid w:val="0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dr inż. Zbigniew </w:t>
            </w:r>
            <w:proofErr w:type="spellStart"/>
            <w:r>
              <w:rPr>
                <w:rFonts w:ascii="Corbel" w:hAnsi="Corbel" w:cs="Corbel"/>
                <w:b w:val="0"/>
                <w:sz w:val="24"/>
                <w:szCs w:val="24"/>
              </w:rPr>
              <w:t>Małodobry</w:t>
            </w:r>
            <w:proofErr w:type="spellEnd"/>
          </w:p>
        </w:tc>
      </w:tr>
      <w:tr w:rsidR="00A86972" w14:paraId="63545C7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6325E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71318" w14:textId="079DDD68" w:rsidR="00A86972" w:rsidRDefault="0045239D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</w:t>
            </w:r>
            <w:r w:rsidR="00A002BB">
              <w:rPr>
                <w:rFonts w:ascii="Corbel" w:hAnsi="Corbel" w:cs="Corbel"/>
                <w:b w:val="0"/>
                <w:sz w:val="24"/>
                <w:szCs w:val="24"/>
              </w:rPr>
              <w:t xml:space="preserve">r inż. Zbigniew </w:t>
            </w:r>
            <w:proofErr w:type="spellStart"/>
            <w:r w:rsidR="00A002BB">
              <w:rPr>
                <w:rFonts w:ascii="Corbel" w:hAnsi="Corbel" w:cs="Corbel"/>
                <w:b w:val="0"/>
                <w:sz w:val="24"/>
                <w:szCs w:val="24"/>
              </w:rPr>
              <w:t>Małodobry</w:t>
            </w:r>
            <w:proofErr w:type="spellEnd"/>
          </w:p>
        </w:tc>
      </w:tr>
    </w:tbl>
    <w:p w14:paraId="366CAF94" w14:textId="77777777" w:rsidR="00A86972" w:rsidRDefault="00A002BB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29892E4" w14:textId="77777777" w:rsidR="00A86972" w:rsidRDefault="00A8697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47EB4D" w14:textId="77777777" w:rsidR="00A86972" w:rsidRDefault="00A002B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C1AC4D7" w14:textId="77777777" w:rsidR="00A86972" w:rsidRDefault="00A869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1048"/>
        <w:gridCol w:w="922"/>
        <w:gridCol w:w="800"/>
        <w:gridCol w:w="850"/>
        <w:gridCol w:w="811"/>
        <w:gridCol w:w="827"/>
        <w:gridCol w:w="779"/>
        <w:gridCol w:w="957"/>
        <w:gridCol w:w="1206"/>
        <w:gridCol w:w="1548"/>
      </w:tblGrid>
      <w:tr w:rsidR="00A86972" w14:paraId="1FFF83A3" w14:textId="77777777" w:rsidTr="00F86CCD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E2ABE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BAB588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2FBA5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CCF98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4CE36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7DF35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ADC2E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DA813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5D92A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8E831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061AA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86972" w14:paraId="16196765" w14:textId="77777777" w:rsidTr="00F86CCD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9C5A1" w14:textId="37CD12A1" w:rsidR="00A86972" w:rsidRDefault="00F86CC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IV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7AEA" w14:textId="77777777" w:rsidR="00A86972" w:rsidRDefault="00A002B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B6383" w14:textId="77777777" w:rsidR="00A86972" w:rsidRDefault="00A002B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55FD9" w14:textId="27CA1CEA" w:rsidR="00A86972" w:rsidRDefault="00091D52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AD7B4" w14:textId="77777777" w:rsidR="00A86972" w:rsidRDefault="00A002B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2065B" w14:textId="77777777" w:rsidR="00A86972" w:rsidRDefault="00A002B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AB576" w14:textId="77777777" w:rsidR="00A86972" w:rsidRDefault="00A002B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058FF" w14:textId="77777777" w:rsidR="00A86972" w:rsidRDefault="00A002B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2DC1E" w14:textId="77777777" w:rsidR="00A86972" w:rsidRDefault="00A002B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34E8E" w14:textId="77777777" w:rsidR="00A86972" w:rsidRDefault="00A002B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7E2603EB" w14:textId="77777777" w:rsidR="00A86972" w:rsidRDefault="00A869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71461C" w14:textId="77777777" w:rsidR="00A86972" w:rsidRDefault="00A869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9B5DD6" w14:textId="77777777" w:rsidR="00A86972" w:rsidRDefault="00A002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26BC764" w14:textId="77777777" w:rsidR="00A86972" w:rsidRDefault="00A002BB">
      <w:pPr>
        <w:pStyle w:val="Punktygwne"/>
        <w:spacing w:before="0" w:after="0"/>
        <w:ind w:left="709"/>
      </w:pPr>
      <w:r>
        <w:rPr>
          <w:rFonts w:ascii="Cambria Math" w:eastAsia="MS Gothic;ＭＳ ゴシック" w:hAnsi="Cambria Math" w:cs="Cambria Math"/>
          <w:b w:val="0"/>
          <w:smallCaps w:val="0"/>
          <w:szCs w:val="24"/>
          <w:lang w:val="en-US"/>
        </w:rPr>
        <w:t>⊠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w14:paraId="4BCD097D" w14:textId="72F85A3D" w:rsidR="00A86972" w:rsidRDefault="003941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A002B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F1E92A" w14:textId="77777777" w:rsidR="00A86972" w:rsidRDefault="00A869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8AA130" w14:textId="77777777" w:rsidR="00A86972" w:rsidRDefault="00A002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56795D" w14:textId="77777777" w:rsidR="00A86972" w:rsidRDefault="00A002BB">
      <w:pPr>
        <w:pStyle w:val="Punktygwne"/>
        <w:spacing w:after="0"/>
        <w:rPr>
          <w:rFonts w:ascii="Corbel" w:hAnsi="Corbel"/>
          <w:b w:val="0"/>
          <w:bCs/>
          <w:iCs/>
          <w:smallCaps w:val="0"/>
          <w:szCs w:val="24"/>
        </w:rPr>
      </w:pPr>
      <w:r>
        <w:rPr>
          <w:rFonts w:ascii="Corbel" w:hAnsi="Corbel"/>
          <w:b w:val="0"/>
          <w:bCs/>
          <w:iCs/>
          <w:smallCaps w:val="0"/>
          <w:szCs w:val="24"/>
        </w:rPr>
        <w:t>zaliczenie z oceną</w:t>
      </w:r>
    </w:p>
    <w:p w14:paraId="3CAADBE8" w14:textId="77777777" w:rsidR="0039415B" w:rsidRDefault="0039415B">
      <w:pPr>
        <w:pStyle w:val="Punktygwne"/>
        <w:spacing w:after="0"/>
        <w:rPr>
          <w:rFonts w:ascii="Corbel" w:hAnsi="Corbel"/>
          <w:b w:val="0"/>
          <w:bCs/>
          <w:iCs/>
          <w:smallCaps w:val="0"/>
          <w:szCs w:val="24"/>
        </w:rPr>
      </w:pPr>
    </w:p>
    <w:p w14:paraId="1F7AD734" w14:textId="77777777" w:rsidR="00A86972" w:rsidRDefault="00A002BB">
      <w:pPr>
        <w:pStyle w:val="Punktygwne"/>
        <w:spacing w:before="0" w:after="0"/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A86972" w14:paraId="3026B73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804A3" w14:textId="01C335F7" w:rsidR="00A86972" w:rsidRDefault="00A002BB" w:rsidP="003941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5850405A" w14:textId="77777777" w:rsidR="00A86972" w:rsidRDefault="00A86972">
      <w:pPr>
        <w:pStyle w:val="Punktygwne"/>
        <w:spacing w:before="0" w:after="0"/>
        <w:rPr>
          <w:rFonts w:ascii="Corbel" w:hAnsi="Corbel"/>
          <w:szCs w:val="24"/>
        </w:rPr>
      </w:pPr>
    </w:p>
    <w:p w14:paraId="19C1A872" w14:textId="77777777" w:rsidR="00A86972" w:rsidRDefault="00A002B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567D889" w14:textId="77777777" w:rsidR="00A86972" w:rsidRDefault="00A86972">
      <w:pPr>
        <w:pStyle w:val="Punktygwne"/>
        <w:spacing w:before="0" w:after="0"/>
        <w:rPr>
          <w:rFonts w:ascii="Corbel" w:hAnsi="Corbel"/>
          <w:szCs w:val="24"/>
        </w:rPr>
      </w:pPr>
    </w:p>
    <w:p w14:paraId="6BEABF4E" w14:textId="77777777" w:rsidR="00A86972" w:rsidRDefault="00A002B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7BA14BD" w14:textId="77777777" w:rsidR="00A86972" w:rsidRDefault="00A869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849"/>
        <w:gridCol w:w="8821"/>
      </w:tblGrid>
      <w:tr w:rsidR="00A86972" w14:paraId="31DCDA6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A64D0" w14:textId="77777777" w:rsidR="00A86972" w:rsidRDefault="00A002BB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A445A" w14:textId="77777777" w:rsidR="00A86972" w:rsidRDefault="00A002BB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Omówienie aktów prawa krajowego, unijnego i międzynarodowego dotyczącego przestępstw w cyberprzestrzeni</w:t>
            </w:r>
          </w:p>
        </w:tc>
      </w:tr>
      <w:tr w:rsidR="00A86972" w14:paraId="5543561A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48E79" w14:textId="77777777" w:rsidR="00A86972" w:rsidRDefault="00A002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A69A3" w14:textId="77777777" w:rsidR="00A86972" w:rsidRDefault="00A002BB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Analiza poszczególnych typów przestępstw w cyberprzestrzeni. Charakterystyka strategii przeciwdziałania przestępstwom w cyberprzestrzeni</w:t>
            </w:r>
          </w:p>
        </w:tc>
      </w:tr>
      <w:tr w:rsidR="00A86972" w14:paraId="3D556A9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AF828" w14:textId="77777777" w:rsidR="00A86972" w:rsidRDefault="00A002BB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EC417" w14:textId="77777777" w:rsidR="00A86972" w:rsidRDefault="00A002BB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polityką kryminalną wobec przestępstw w cyberprzestrzeni</w:t>
            </w:r>
          </w:p>
        </w:tc>
      </w:tr>
    </w:tbl>
    <w:p w14:paraId="10E7F516" w14:textId="77777777" w:rsidR="00A86972" w:rsidRDefault="00A869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B1FD9F" w14:textId="77777777" w:rsidR="00A86972" w:rsidRDefault="00A002B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05B922F" w14:textId="77777777" w:rsidR="00A86972" w:rsidRDefault="00A869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1699"/>
        <w:gridCol w:w="6096"/>
        <w:gridCol w:w="1875"/>
      </w:tblGrid>
      <w:tr w:rsidR="00A86972" w:rsidRPr="0039415B" w14:paraId="5DF434A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3CB3F" w14:textId="77777777" w:rsidR="00A86972" w:rsidRPr="0039415B" w:rsidRDefault="00A002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415B">
              <w:rPr>
                <w:rFonts w:ascii="Corbel" w:hAnsi="Corbel"/>
                <w:smallCaps w:val="0"/>
                <w:szCs w:val="24"/>
              </w:rPr>
              <w:t>EK</w:t>
            </w:r>
            <w:r w:rsidRPr="0039415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9163D" w14:textId="77777777" w:rsidR="00A86972" w:rsidRPr="0039415B" w:rsidRDefault="00A002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415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700CC" w14:textId="77777777" w:rsidR="00A86972" w:rsidRPr="0039415B" w:rsidRDefault="00A002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415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9415B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6972" w:rsidRPr="0039415B" w14:paraId="2785CBC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4C22E" w14:textId="77777777" w:rsidR="00A86972" w:rsidRPr="0039415B" w:rsidRDefault="00A002B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39415B"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39415B"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A64E8" w14:textId="77777777" w:rsidR="00A86972" w:rsidRPr="0039415B" w:rsidRDefault="00A002BB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posiada wiedzę na temat instytucji przeciwdziałających zagrożeniom w cyberprzestrzeni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DFE69" w14:textId="77777777" w:rsidR="00A86972" w:rsidRPr="0039415B" w:rsidRDefault="0051130E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K_</w:t>
            </w:r>
            <w:r w:rsidR="00A002BB" w:rsidRPr="0039415B">
              <w:rPr>
                <w:rFonts w:ascii="Corbel" w:hAnsi="Corbel"/>
                <w:sz w:val="24"/>
                <w:szCs w:val="24"/>
              </w:rPr>
              <w:t>W14</w:t>
            </w:r>
          </w:p>
        </w:tc>
      </w:tr>
      <w:tr w:rsidR="00A86972" w:rsidRPr="0039415B" w14:paraId="45E993BB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84027" w14:textId="77777777" w:rsidR="00A86972" w:rsidRPr="0039415B" w:rsidRDefault="00A002B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39415B"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1F95A" w14:textId="77777777" w:rsidR="00A86972" w:rsidRPr="0039415B" w:rsidRDefault="00A002BB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rozróżnia rodzaje zagrożeń dla bezpieczeństwa związanych z cyberprzestrzenią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7BBBA" w14:textId="77777777" w:rsidR="00A86972" w:rsidRPr="0039415B" w:rsidRDefault="0051130E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K_</w:t>
            </w:r>
            <w:r w:rsidR="00A002BB" w:rsidRPr="0039415B">
              <w:rPr>
                <w:rFonts w:ascii="Corbel" w:hAnsi="Corbel"/>
                <w:sz w:val="24"/>
                <w:szCs w:val="24"/>
              </w:rPr>
              <w:t>U07</w:t>
            </w:r>
          </w:p>
        </w:tc>
      </w:tr>
      <w:tr w:rsidR="00A86972" w:rsidRPr="0039415B" w14:paraId="2B10D99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53983" w14:textId="60DADAE8" w:rsidR="00A86972" w:rsidRPr="0039415B" w:rsidRDefault="00A002B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39415B"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F86CCD" w:rsidRPr="0039415B">
              <w:rPr>
                <w:rFonts w:ascii="Corbel" w:hAnsi="Corbel" w:cs="Corbel"/>
                <w:b w:val="0"/>
                <w:smallCaps w:val="0"/>
                <w:szCs w:val="24"/>
              </w:rPr>
              <w:t>0</w:t>
            </w:r>
            <w:r w:rsidRPr="0039415B">
              <w:rPr>
                <w:rFonts w:ascii="Corbel" w:hAnsi="Corbel" w:cs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C227F" w14:textId="77777777" w:rsidR="00A86972" w:rsidRPr="0039415B" w:rsidRDefault="00A002BB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 xml:space="preserve">prawidłowo rozstrzyga dylematy etyczne związane ze skutkami działań w cyberprzestrzeni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415AF" w14:textId="77777777" w:rsidR="00A86972" w:rsidRPr="0039415B" w:rsidRDefault="0051130E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K_</w:t>
            </w:r>
            <w:r w:rsidR="00A002BB" w:rsidRPr="0039415B">
              <w:rPr>
                <w:rFonts w:ascii="Corbel" w:hAnsi="Corbel"/>
                <w:sz w:val="24"/>
                <w:szCs w:val="24"/>
              </w:rPr>
              <w:t>U14</w:t>
            </w:r>
          </w:p>
        </w:tc>
      </w:tr>
      <w:tr w:rsidR="00A86972" w:rsidRPr="0039415B" w14:paraId="0EBBD677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7D81C" w14:textId="3703B8B6" w:rsidR="00A86972" w:rsidRPr="0039415B" w:rsidRDefault="00A002BB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9415B"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F86CCD" w:rsidRPr="0039415B">
              <w:rPr>
                <w:rFonts w:ascii="Corbel" w:hAnsi="Corbel" w:cs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A7FBD" w14:textId="77777777" w:rsidR="00A86972" w:rsidRPr="0039415B" w:rsidRDefault="00A002BB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posiada kompetencje do pracy w zespołach zajmujących się bezpieczeństwem sieciowym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36022" w14:textId="77777777" w:rsidR="00A86972" w:rsidRPr="0039415B" w:rsidRDefault="0051130E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K_</w:t>
            </w:r>
            <w:r w:rsidR="00A002BB" w:rsidRPr="0039415B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  <w:tr w:rsidR="00A86972" w:rsidRPr="0039415B" w14:paraId="29AC93B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F4C1A" w14:textId="24D1F9C2" w:rsidR="00A86972" w:rsidRPr="0039415B" w:rsidRDefault="00A002B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39415B"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F86CCD" w:rsidRPr="0039415B">
              <w:rPr>
                <w:rFonts w:ascii="Corbel" w:hAnsi="Corbel" w:cs="Corbel"/>
                <w:b w:val="0"/>
                <w:smallCaps w:val="0"/>
                <w:szCs w:val="24"/>
              </w:rPr>
              <w:t>0</w:t>
            </w:r>
            <w:r w:rsidRPr="0039415B">
              <w:rPr>
                <w:rFonts w:ascii="Corbel" w:hAnsi="Corbel" w:cs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7561D" w14:textId="77777777" w:rsidR="00A86972" w:rsidRPr="0039415B" w:rsidRDefault="00A002BB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jest przystosowany do pracy zespołowej w identyfikowaniu zagrożeń i tworzeniu scenariuszy przeciwdziałania zagrożeniom komputerowym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F7A1E" w14:textId="77777777" w:rsidR="00A86972" w:rsidRPr="0039415B" w:rsidRDefault="0051130E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K_</w:t>
            </w:r>
            <w:r w:rsidR="00A002BB" w:rsidRPr="0039415B">
              <w:rPr>
                <w:rFonts w:ascii="Corbel" w:hAnsi="Corbel"/>
                <w:sz w:val="24"/>
                <w:szCs w:val="24"/>
              </w:rPr>
              <w:t>K08</w:t>
            </w:r>
          </w:p>
        </w:tc>
      </w:tr>
    </w:tbl>
    <w:p w14:paraId="5CAC6E09" w14:textId="77777777" w:rsidR="00A86972" w:rsidRDefault="00A869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627D5" w14:textId="77777777" w:rsidR="00A86972" w:rsidRDefault="00A002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D330B0B" w14:textId="77777777" w:rsidR="00A86972" w:rsidRDefault="00A002B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A3B77B8" w14:textId="77777777" w:rsidR="00A86972" w:rsidRDefault="00A869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A86972" w14:paraId="3EB7D54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C95B2" w14:textId="77777777" w:rsidR="00A86972" w:rsidRDefault="00A002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6972" w14:paraId="5B04C91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E22AB" w14:textId="77777777" w:rsidR="00A86972" w:rsidRDefault="00A869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86972" w14:paraId="59C39CE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388CA" w14:textId="77777777" w:rsidR="00A86972" w:rsidRDefault="00A869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86972" w14:paraId="2933580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62201" w14:textId="77777777" w:rsidR="00A86972" w:rsidRDefault="00A869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C4F250" w14:textId="77777777" w:rsidR="00A86972" w:rsidRDefault="00A86972">
      <w:pPr>
        <w:spacing w:after="0" w:line="240" w:lineRule="auto"/>
        <w:rPr>
          <w:rFonts w:ascii="Corbel" w:hAnsi="Corbel"/>
          <w:sz w:val="24"/>
          <w:szCs w:val="24"/>
        </w:rPr>
      </w:pPr>
    </w:p>
    <w:p w14:paraId="6B90C4DF" w14:textId="77777777" w:rsidR="00A86972" w:rsidRDefault="00A002B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BDD88BD" w14:textId="77777777" w:rsidR="00A86972" w:rsidRDefault="00A869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A86972" w:rsidRPr="00CE6A52" w14:paraId="07E9F2B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37986" w14:textId="77777777" w:rsidR="00A86972" w:rsidRPr="00CE6A52" w:rsidRDefault="00A002BB" w:rsidP="00CE6A5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A86972" w:rsidRPr="00CE6A52" w14:paraId="048818D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1BCE3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zakłócanie pracy systemu komputerowego</w:t>
            </w:r>
          </w:p>
        </w:tc>
      </w:tr>
      <w:tr w:rsidR="00A86972" w:rsidRPr="00CE6A52" w14:paraId="2414F99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E0223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bezprawne wykorzystanie programów i danych</w:t>
            </w:r>
          </w:p>
        </w:tc>
      </w:tr>
      <w:tr w:rsidR="00A86972" w:rsidRPr="00CE6A52" w14:paraId="54E035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7FFE1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sabotaż komputerowy</w:t>
            </w:r>
          </w:p>
        </w:tc>
      </w:tr>
      <w:tr w:rsidR="00A86972" w:rsidRPr="00CE6A52" w14:paraId="5C21A5DF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D8204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naruszenie integralności danych</w:t>
            </w:r>
          </w:p>
        </w:tc>
      </w:tr>
      <w:tr w:rsidR="00A86972" w:rsidRPr="00CE6A52" w14:paraId="25F00896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554B9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niszczenie informacji</w:t>
            </w:r>
          </w:p>
        </w:tc>
      </w:tr>
      <w:tr w:rsidR="00A86972" w:rsidRPr="00CE6A52" w14:paraId="2B38AC66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631FF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oszustwo komputerowe</w:t>
            </w:r>
          </w:p>
        </w:tc>
      </w:tr>
      <w:tr w:rsidR="00A86972" w:rsidRPr="00CE6A52" w14:paraId="3ADA9547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A97B4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nielegalne uzyskanie programu komputerowego</w:t>
            </w:r>
          </w:p>
        </w:tc>
      </w:tr>
      <w:tr w:rsidR="00A86972" w:rsidRPr="00CE6A52" w14:paraId="31962A9C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DAA2B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E6A52">
              <w:rPr>
                <w:rFonts w:ascii="Corbel" w:hAnsi="Corbel"/>
                <w:sz w:val="24"/>
                <w:szCs w:val="24"/>
              </w:rPr>
              <w:t>hacking</w:t>
            </w:r>
            <w:proofErr w:type="spellEnd"/>
          </w:p>
        </w:tc>
      </w:tr>
      <w:tr w:rsidR="00A86972" w:rsidRPr="00CE6A52" w14:paraId="769E23FD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D673B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przestępstwo nielegalnego pozyskania informacji</w:t>
            </w:r>
          </w:p>
        </w:tc>
      </w:tr>
      <w:tr w:rsidR="00A86972" w:rsidRPr="00CE6A52" w14:paraId="076708A7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78DC8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publiczne nawoływanie do popełnienia czynu zabronionego</w:t>
            </w:r>
          </w:p>
        </w:tc>
      </w:tr>
      <w:tr w:rsidR="00A86972" w:rsidRPr="00CE6A52" w14:paraId="69869EBE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39DBA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przestępstwo zniesławienia</w:t>
            </w:r>
          </w:p>
        </w:tc>
      </w:tr>
    </w:tbl>
    <w:p w14:paraId="6C84C560" w14:textId="77777777" w:rsidR="00A86972" w:rsidRDefault="00A869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94D25C" w14:textId="77777777" w:rsidR="00A86972" w:rsidRDefault="00A002B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8C42547" w14:textId="77777777" w:rsidR="004F5EF8" w:rsidRPr="00153C41" w:rsidRDefault="004F5EF8" w:rsidP="004F5EF8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37D6C712" w14:textId="77777777" w:rsidR="004F5EF8" w:rsidRDefault="004F5EF8" w:rsidP="004F5EF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59FD2CF" w14:textId="77777777" w:rsidR="004F5EF8" w:rsidRDefault="004F5EF8" w:rsidP="004F5EF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F671DCD" w14:textId="77777777" w:rsidR="004F5EF8" w:rsidRPr="00153C41" w:rsidRDefault="004F5EF8" w:rsidP="004F5EF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8FF9B99" w14:textId="77777777" w:rsidR="00A86972" w:rsidRDefault="00A869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127CF" w14:textId="77777777" w:rsidR="00A86972" w:rsidRDefault="00A002BB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Cs w:val="24"/>
        </w:rPr>
        <w:t>praca w grupach, analiza przypadków, dyskusja</w:t>
      </w:r>
    </w:p>
    <w:p w14:paraId="0CE3BAD4" w14:textId="77777777" w:rsidR="00A86972" w:rsidRDefault="00A869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831E5A" w14:textId="77777777" w:rsidR="00A86972" w:rsidRDefault="00A002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C30132D" w14:textId="77777777" w:rsidR="00A86972" w:rsidRDefault="00A869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5C6CD3" w14:textId="77777777" w:rsidR="00A86972" w:rsidRDefault="00A002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3C7E5CC" w14:textId="77777777" w:rsidR="00A86972" w:rsidRDefault="00A869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1984"/>
        <w:gridCol w:w="5528"/>
        <w:gridCol w:w="2127"/>
      </w:tblGrid>
      <w:tr w:rsidR="00A86972" w14:paraId="2C729AFB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7826C" w14:textId="77777777" w:rsidR="00A86972" w:rsidRDefault="00A002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355BA" w14:textId="77777777" w:rsidR="00A86972" w:rsidRDefault="00A002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5CC160" w14:textId="77777777" w:rsidR="00A86972" w:rsidRDefault="00A002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33CA4" w14:textId="77777777" w:rsidR="00A86972" w:rsidRDefault="00A002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EEA4554" w14:textId="77777777" w:rsidR="00A86972" w:rsidRDefault="00A002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86972" w14:paraId="3AE78F64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06593" w14:textId="77777777" w:rsidR="00A86972" w:rsidRDefault="00A002B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 w:cs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5A2CC" w14:textId="193B3088" w:rsidR="00A86972" w:rsidRPr="00CE6A52" w:rsidRDefault="00020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E6A52">
              <w:rPr>
                <w:rFonts w:ascii="Corbel" w:hAnsi="Corbel"/>
                <w:b w:val="0"/>
                <w:smallCaps w:val="0"/>
              </w:rPr>
              <w:t>Kolokwium ustne, obecność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3699D" w14:textId="13B24DF7" w:rsidR="00A86972" w:rsidRPr="00CE6A52" w:rsidRDefault="00CE6A52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002BB" w:rsidRPr="00CE6A52">
              <w:rPr>
                <w:rFonts w:ascii="Corbel" w:hAnsi="Corbel" w:cs="Corbel"/>
                <w:b w:val="0"/>
                <w:smallCaps w:val="0"/>
                <w:szCs w:val="24"/>
              </w:rPr>
              <w:t>onwersatorium</w:t>
            </w:r>
          </w:p>
        </w:tc>
      </w:tr>
      <w:tr w:rsidR="00020D4B" w14:paraId="54009282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4C39F" w14:textId="77777777" w:rsidR="00020D4B" w:rsidRDefault="00020D4B" w:rsidP="00020D4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191DC" w14:textId="6D1E7EA1" w:rsidR="00020D4B" w:rsidRPr="00CE6A52" w:rsidRDefault="00020D4B" w:rsidP="00020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E6A52">
              <w:rPr>
                <w:rFonts w:ascii="Corbel" w:hAnsi="Corbel"/>
                <w:b w:val="0"/>
                <w:smallCaps w:val="0"/>
              </w:rPr>
              <w:t>Kolokwium ustne, obecność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5A2BA" w14:textId="6A22D30E" w:rsidR="00020D4B" w:rsidRPr="00CE6A52" w:rsidRDefault="00CE6A52" w:rsidP="00020D4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020D4B" w:rsidRPr="00CE6A52">
              <w:rPr>
                <w:rFonts w:ascii="Corbel" w:hAnsi="Corbel" w:cs="Corbel"/>
                <w:b w:val="0"/>
                <w:smallCaps w:val="0"/>
                <w:szCs w:val="24"/>
              </w:rPr>
              <w:t>onwersatorium</w:t>
            </w:r>
          </w:p>
        </w:tc>
      </w:tr>
      <w:tr w:rsidR="00020D4B" w14:paraId="1A31CDFF" w14:textId="77777777"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1765F" w14:textId="77777777" w:rsidR="00020D4B" w:rsidRDefault="00020D4B" w:rsidP="00020D4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6D8A1" w14:textId="28EB4D9F" w:rsidR="00020D4B" w:rsidRPr="00CE6A52" w:rsidRDefault="00020D4B" w:rsidP="00020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E6A52">
              <w:rPr>
                <w:rFonts w:ascii="Corbel" w:hAnsi="Corbel"/>
                <w:b w:val="0"/>
                <w:smallCaps w:val="0"/>
              </w:rPr>
              <w:t>Kolokwium ustne, obecność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16238" w14:textId="2035C46F" w:rsidR="00020D4B" w:rsidRPr="00CE6A52" w:rsidRDefault="00CE6A52" w:rsidP="00020D4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020D4B" w:rsidRPr="00CE6A52">
              <w:rPr>
                <w:rFonts w:ascii="Corbel" w:hAnsi="Corbel" w:cs="Corbel"/>
                <w:b w:val="0"/>
                <w:smallCaps w:val="0"/>
                <w:szCs w:val="24"/>
              </w:rPr>
              <w:t>onwersatorium</w:t>
            </w:r>
          </w:p>
        </w:tc>
      </w:tr>
      <w:tr w:rsidR="00020D4B" w14:paraId="10EE4BE4" w14:textId="77777777"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86657" w14:textId="77777777" w:rsidR="00020D4B" w:rsidRDefault="00020D4B" w:rsidP="00020D4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ABBA5" w14:textId="34F990E7" w:rsidR="00020D4B" w:rsidRPr="00CE6A52" w:rsidRDefault="00020D4B" w:rsidP="00020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E6A52">
              <w:rPr>
                <w:rFonts w:ascii="Corbel" w:hAnsi="Corbel"/>
                <w:b w:val="0"/>
                <w:smallCaps w:val="0"/>
              </w:rPr>
              <w:t>obserwacja w trakcie zajęć, obecność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D90F1" w14:textId="0B86BF2B" w:rsidR="00020D4B" w:rsidRPr="00CE6A52" w:rsidRDefault="00CE6A52" w:rsidP="00020D4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020D4B" w:rsidRPr="00CE6A52">
              <w:rPr>
                <w:rFonts w:ascii="Corbel" w:hAnsi="Corbel" w:cs="Corbel"/>
                <w:b w:val="0"/>
                <w:smallCaps w:val="0"/>
                <w:szCs w:val="24"/>
              </w:rPr>
              <w:t>onwersatorium</w:t>
            </w:r>
          </w:p>
        </w:tc>
      </w:tr>
      <w:tr w:rsidR="00020D4B" w14:paraId="61149DAE" w14:textId="77777777"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21151" w14:textId="77777777" w:rsidR="00020D4B" w:rsidRDefault="00020D4B" w:rsidP="00020D4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F1FB4" w14:textId="4CCA60DE" w:rsidR="00020D4B" w:rsidRPr="00CE6A52" w:rsidRDefault="00020D4B" w:rsidP="00020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E6A52">
              <w:rPr>
                <w:rFonts w:ascii="Corbel" w:hAnsi="Corbel"/>
                <w:b w:val="0"/>
                <w:smallCaps w:val="0"/>
              </w:rPr>
              <w:t>obserwacja w trakcie zajęć, obecność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FF69D" w14:textId="52184FD4" w:rsidR="00020D4B" w:rsidRPr="00CE6A52" w:rsidRDefault="00CE6A52" w:rsidP="00020D4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020D4B" w:rsidRPr="00CE6A52">
              <w:rPr>
                <w:rFonts w:ascii="Corbel" w:hAnsi="Corbel" w:cs="Corbel"/>
                <w:b w:val="0"/>
                <w:smallCaps w:val="0"/>
                <w:szCs w:val="24"/>
              </w:rPr>
              <w:t>onwersatorium</w:t>
            </w:r>
          </w:p>
        </w:tc>
      </w:tr>
    </w:tbl>
    <w:p w14:paraId="6EF20256" w14:textId="77777777" w:rsidR="00A86972" w:rsidRDefault="00A869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08D2F" w14:textId="77777777" w:rsidR="00A86972" w:rsidRDefault="00A002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452C4E" w14:textId="77777777" w:rsidR="00A86972" w:rsidRDefault="00A869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A86972" w:rsidRPr="00B86229" w14:paraId="188956CE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45128" w14:textId="77777777" w:rsidR="00FD2AFB" w:rsidRPr="00B86229" w:rsidRDefault="00FD2AFB" w:rsidP="00FD2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6229">
              <w:rPr>
                <w:rFonts w:ascii="Corbel" w:hAnsi="Corbel"/>
                <w:b w:val="0"/>
                <w:smallCaps w:val="0"/>
                <w:szCs w:val="24"/>
              </w:rPr>
              <w:t>Warunkiem zaliczenia jest 70 % poprawnych odpowiedzi (kolokwium ustne)</w:t>
            </w:r>
          </w:p>
          <w:p w14:paraId="1472DBB6" w14:textId="77777777" w:rsidR="00FD2AFB" w:rsidRPr="00B86229" w:rsidRDefault="00FD2AFB" w:rsidP="00FD2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229">
              <w:rPr>
                <w:rFonts w:ascii="Corbel" w:hAnsi="Corbel"/>
                <w:sz w:val="24"/>
                <w:szCs w:val="24"/>
              </w:rPr>
              <w:t xml:space="preserve">Ocena bardzo dobra – aktywność na zajęciach, uzyskanie od 95% do 100% punktów z kolokwium </w:t>
            </w:r>
          </w:p>
          <w:p w14:paraId="156392A3" w14:textId="77777777" w:rsidR="00FD2AFB" w:rsidRPr="00B86229" w:rsidRDefault="00FD2AFB" w:rsidP="00FD2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229">
              <w:rPr>
                <w:rFonts w:ascii="Corbel" w:hAnsi="Corbel"/>
                <w:sz w:val="24"/>
                <w:szCs w:val="24"/>
              </w:rPr>
              <w:t xml:space="preserve">Ocena +dobra – aktywność na zajęciach, uzyskanie od 90% do 94% punktów z kolokwium  </w:t>
            </w:r>
          </w:p>
          <w:p w14:paraId="27FD2F90" w14:textId="77777777" w:rsidR="00FD2AFB" w:rsidRPr="00B86229" w:rsidRDefault="00FD2AFB" w:rsidP="00FD2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229">
              <w:rPr>
                <w:rFonts w:ascii="Corbel" w:hAnsi="Corbel"/>
                <w:sz w:val="24"/>
                <w:szCs w:val="24"/>
              </w:rPr>
              <w:t>Ocena dobra – aktywność na zajęciach, uzyskanie od 85% do 89% punktów z kolokwium</w:t>
            </w:r>
          </w:p>
          <w:p w14:paraId="37167191" w14:textId="77777777" w:rsidR="00FD2AFB" w:rsidRPr="00B86229" w:rsidRDefault="00FD2AFB" w:rsidP="00FD2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229">
              <w:rPr>
                <w:rFonts w:ascii="Corbel" w:hAnsi="Corbel"/>
                <w:sz w:val="24"/>
                <w:szCs w:val="24"/>
              </w:rPr>
              <w:t>Ocena +dostateczna  – aktywność na zajęciach, uzyskanie od 80 do 84% punktów z kolokwium</w:t>
            </w:r>
          </w:p>
          <w:p w14:paraId="730FA1BD" w14:textId="77777777" w:rsidR="00FD2AFB" w:rsidRPr="00B86229" w:rsidRDefault="00FD2AFB" w:rsidP="00FD2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229">
              <w:rPr>
                <w:rFonts w:ascii="Corbel" w:hAnsi="Corbel"/>
                <w:sz w:val="24"/>
                <w:szCs w:val="24"/>
              </w:rPr>
              <w:t>Ocena dostateczna – brak aktywności na zajęciach, uzyskanie od 70% do 79% punktów z kolokwium</w:t>
            </w:r>
          </w:p>
          <w:p w14:paraId="06F24D3A" w14:textId="5083D4F7" w:rsidR="00A86972" w:rsidRPr="00B86229" w:rsidRDefault="00FD2AFB" w:rsidP="00B8622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B86229">
              <w:rPr>
                <w:rFonts w:ascii="Corbel" w:hAnsi="Corbel"/>
                <w:sz w:val="24"/>
                <w:szCs w:val="24"/>
              </w:rPr>
              <w:t>Ocena niedostateczna – brak aktywności na zajęciach, uzyskanie mniej niż 70 % punktów z kolokwium</w:t>
            </w:r>
          </w:p>
        </w:tc>
      </w:tr>
    </w:tbl>
    <w:p w14:paraId="67D3E12B" w14:textId="77777777" w:rsidR="00A86972" w:rsidRDefault="00A869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7221A3" w14:textId="77777777" w:rsidR="00A86972" w:rsidRDefault="00A002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A86972" w14:paraId="11AF5D05" w14:textId="77777777" w:rsidTr="00F76C8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14AC9" w14:textId="77777777" w:rsidR="00A86972" w:rsidRDefault="00A00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EDA09" w14:textId="77777777" w:rsidR="00A86972" w:rsidRDefault="00A00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86972" w14:paraId="777A3F3F" w14:textId="77777777" w:rsidTr="00F76C8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042D0" w14:textId="77777777" w:rsidR="00A86972" w:rsidRDefault="00A00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FEFAB" w14:textId="409A97EB" w:rsidR="00A86972" w:rsidRDefault="00091D5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A86972" w14:paraId="3B3092E6" w14:textId="77777777" w:rsidTr="00F76C8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942B5" w14:textId="77777777" w:rsidR="00A86972" w:rsidRDefault="00A00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4E0E61B" w14:textId="77777777" w:rsidR="00A86972" w:rsidRDefault="00A00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8772B" w14:textId="1C15F890" w:rsidR="00A86972" w:rsidRDefault="00B8622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  <w:tr w:rsidR="00A86972" w14:paraId="5F173649" w14:textId="77777777" w:rsidTr="00F76C8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05912" w14:textId="77777777" w:rsidR="00A86972" w:rsidRDefault="00A00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3E5E75F" w14:textId="77777777" w:rsidR="00A86972" w:rsidRDefault="00A00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A0D90" w14:textId="5EE1A79E" w:rsidR="00A86972" w:rsidRDefault="00B86229" w:rsidP="00FD2AFB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A86972" w14:paraId="7B93C051" w14:textId="77777777" w:rsidTr="00F76C8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A7AB8" w14:textId="77777777" w:rsidR="00A86972" w:rsidRDefault="00A00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2A369" w14:textId="667428F5" w:rsidR="00A86972" w:rsidRDefault="00FD2AFB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  <w:r w:rsidR="00A002BB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A86972" w14:paraId="4E8B0A33" w14:textId="77777777" w:rsidTr="00F76C8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5E713" w14:textId="77777777" w:rsidR="00A86972" w:rsidRDefault="00A002B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EA34A" w14:textId="77777777" w:rsidR="00A86972" w:rsidRDefault="00A002BB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71328D5" w14:textId="77777777" w:rsidR="00A86972" w:rsidRDefault="00A002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5125935" w14:textId="77777777" w:rsidR="00A86972" w:rsidRDefault="00A869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F51A52" w14:textId="77777777" w:rsidR="00A86972" w:rsidRDefault="00A002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3543"/>
        <w:gridCol w:w="3970"/>
      </w:tblGrid>
      <w:tr w:rsidR="00A86972" w14:paraId="2242CCC6" w14:textId="77777777" w:rsidTr="00F76C8C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69E36" w14:textId="77777777" w:rsidR="00A86972" w:rsidRDefault="00A002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05C55" w14:textId="77777777" w:rsidR="00A86972" w:rsidRDefault="00A002B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86972" w14:paraId="72A27746" w14:textId="77777777" w:rsidTr="00F76C8C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67BA1" w14:textId="77777777" w:rsidR="00A86972" w:rsidRDefault="00A002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1B611" w14:textId="77777777" w:rsidR="00A86972" w:rsidRDefault="00A002B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5DC6B51C" w14:textId="77777777" w:rsidR="00A86972" w:rsidRDefault="00A869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1ED69A" w14:textId="77777777" w:rsidR="00A86972" w:rsidRDefault="00A002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91BAD35" w14:textId="77777777" w:rsidR="00A86972" w:rsidRDefault="00A869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7513"/>
      </w:tblGrid>
      <w:tr w:rsidR="00A86972" w14:paraId="2C11B34C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0AD3D" w14:textId="77777777" w:rsidR="00A86972" w:rsidRDefault="00A002BB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567D12" w14:textId="77777777" w:rsidR="004F5EF8" w:rsidRDefault="004F5EF8" w:rsidP="00E10723">
            <w:pPr>
              <w:pStyle w:val="Punktygwne"/>
              <w:spacing w:before="0" w:after="0"/>
              <w:ind w:left="488" w:hanging="488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Adamski A., </w:t>
            </w:r>
            <w:r w:rsidRPr="00E10723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Przestępczość w cyberprzestrzeni : prawne środki przeciwdziałania zjawisku w Polsce na tle projektu Konwencji Rady Europy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Toruń :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TNOiK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Dom Organizatora, 2001</w:t>
            </w:r>
          </w:p>
          <w:p w14:paraId="1708ECC4" w14:textId="77777777" w:rsidR="004F5EF8" w:rsidRDefault="004F5EF8" w:rsidP="004F5EF8">
            <w:pPr>
              <w:pStyle w:val="Punktygwne"/>
              <w:spacing w:before="0" w:after="0"/>
              <w:ind w:left="488" w:hanging="488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Grabowski</w:t>
            </w:r>
            <w:r w:rsidRPr="001108C0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R. </w:t>
            </w:r>
            <w:r w:rsidRPr="004F5EF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108C0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Wpływ Internetu na ewolucję państwa i prawa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Rzeszów 2008.</w:t>
            </w:r>
          </w:p>
          <w:p w14:paraId="4C6FCAC8" w14:textId="77777777" w:rsidR="004F5EF8" w:rsidRDefault="004F5EF8" w:rsidP="00E10723">
            <w:pPr>
              <w:pStyle w:val="Punktygwne"/>
              <w:spacing w:before="0" w:after="0"/>
              <w:ind w:left="488" w:hanging="488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Kardas P., </w:t>
            </w:r>
            <w:r w:rsidRPr="00E10723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Prawnokarna ochrona informacji w polskim prawie karnym z perspektywy przestępstw komputerowych. Analiza dogmatyczna i strukturalna w świetle aktualnie obowiązującego stanu prawnego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„Czasopismo Prawa Karnego i Nauk Penalnych” 2000, nr 1. </w:t>
            </w:r>
          </w:p>
          <w:p w14:paraId="77C3419B" w14:textId="77777777" w:rsidR="004F5EF8" w:rsidRDefault="004F5EF8" w:rsidP="00E10723">
            <w:pPr>
              <w:pStyle w:val="Punktygwne"/>
              <w:spacing w:before="0" w:after="0"/>
              <w:ind w:left="488" w:hanging="488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Siwicki M., </w:t>
            </w:r>
            <w:r w:rsidRPr="00E10723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Nielegalna i szkodliwa treść w Internecie: aspekty prawnokarne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Wolters Kluwer. 2011.</w:t>
            </w:r>
          </w:p>
          <w:p w14:paraId="313DD499" w14:textId="18B8C72E" w:rsidR="00A86972" w:rsidRDefault="004F5EF8" w:rsidP="004F5EF8">
            <w:pPr>
              <w:pStyle w:val="Punktygwne"/>
              <w:spacing w:before="0" w:after="0"/>
              <w:ind w:left="488" w:hanging="488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Suchorzewska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E10723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Ochrona prawna systemów informatycznych wobec zagrożeń </w:t>
            </w:r>
            <w:proofErr w:type="spellStart"/>
            <w:r w:rsidRPr="00E10723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cyberterroryzmem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2010.</w:t>
            </w:r>
          </w:p>
        </w:tc>
      </w:tr>
      <w:tr w:rsidR="00A86972" w14:paraId="5DD9F40E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8298D" w14:textId="77777777" w:rsidR="00A86972" w:rsidRDefault="00A002BB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65B796" w14:textId="2E450BC2" w:rsidR="001108C0" w:rsidRDefault="001108C0" w:rsidP="001108C0">
            <w:pPr>
              <w:pStyle w:val="Punktygwne"/>
              <w:spacing w:before="0" w:after="0"/>
              <w:ind w:left="488" w:hanging="488"/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Adamski A., Cyberprzestępczość – aspekty prawne i kryminologiczne, „Studia Prawnicze” 2005, nr 4.</w:t>
            </w:r>
          </w:p>
          <w:p w14:paraId="7940A85E" w14:textId="52258C4C" w:rsidR="001108C0" w:rsidRDefault="001108C0" w:rsidP="001108C0">
            <w:pPr>
              <w:pStyle w:val="Punktygwne"/>
              <w:spacing w:before="0" w:after="0"/>
              <w:ind w:left="488" w:hanging="488"/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Jakubski</w:t>
            </w:r>
            <w:proofErr w:type="spellEnd"/>
            <w:r w:rsidR="0018211D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 K.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J., Przestępczość komputerowa – zarys problematyki, „Prokuratura i Prawo” 1996, nr 12.</w:t>
            </w:r>
          </w:p>
          <w:p w14:paraId="5A00701D" w14:textId="0CB71CF2" w:rsidR="00A86972" w:rsidRDefault="001108C0" w:rsidP="0018211D">
            <w:pPr>
              <w:pStyle w:val="Punktygwne"/>
              <w:spacing w:before="0" w:after="0"/>
              <w:ind w:left="488" w:hanging="488"/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</w:pPr>
            <w:r w:rsidRPr="0018211D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Jerzy Kosiński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18211D" w:rsidRPr="0018211D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(red.)</w:t>
            </w:r>
            <w:r w:rsidRPr="0018211D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;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18211D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Przestępczość teleinformat</w:t>
            </w:r>
            <w:r w:rsidR="0018211D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yczna : VIII seminarium naukowe</w:t>
            </w:r>
            <w:r w:rsidR="0018211D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: materiały seminaryjne</w:t>
            </w:r>
            <w:r w:rsidR="0018211D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18211D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Wyższa Szkoła Policji Szczytno : Wydawnictwo Wyższej Szkoły Policji, 2005.</w:t>
            </w:r>
          </w:p>
        </w:tc>
      </w:tr>
    </w:tbl>
    <w:p w14:paraId="76425620" w14:textId="77777777" w:rsidR="00F76C8C" w:rsidRDefault="00F76C8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C39755" w14:textId="2FF5179E" w:rsidR="00A86972" w:rsidRDefault="00F86CCD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 xml:space="preserve">            </w:t>
      </w:r>
      <w:r w:rsidR="00A002B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A86972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7BB75" w14:textId="77777777" w:rsidR="007836A3" w:rsidRDefault="007836A3">
      <w:pPr>
        <w:spacing w:after="0" w:line="240" w:lineRule="auto"/>
      </w:pPr>
      <w:r>
        <w:separator/>
      </w:r>
    </w:p>
  </w:endnote>
  <w:endnote w:type="continuationSeparator" w:id="0">
    <w:p w14:paraId="5FDB6D7E" w14:textId="77777777" w:rsidR="007836A3" w:rsidRDefault="00783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EBFE6" w14:textId="77777777" w:rsidR="007836A3" w:rsidRDefault="007836A3">
      <w:r>
        <w:separator/>
      </w:r>
    </w:p>
  </w:footnote>
  <w:footnote w:type="continuationSeparator" w:id="0">
    <w:p w14:paraId="5C0C788C" w14:textId="77777777" w:rsidR="007836A3" w:rsidRDefault="007836A3">
      <w:r>
        <w:continuationSeparator/>
      </w:r>
    </w:p>
  </w:footnote>
  <w:footnote w:id="1">
    <w:p w14:paraId="75B35EC3" w14:textId="77777777" w:rsidR="00A86972" w:rsidRDefault="00A002BB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6762C"/>
    <w:multiLevelType w:val="multilevel"/>
    <w:tmpl w:val="961078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DC26AD7"/>
    <w:multiLevelType w:val="multilevel"/>
    <w:tmpl w:val="05BA171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972"/>
    <w:rsid w:val="00020D4B"/>
    <w:rsid w:val="00066515"/>
    <w:rsid w:val="00091D52"/>
    <w:rsid w:val="001108C0"/>
    <w:rsid w:val="0018211D"/>
    <w:rsid w:val="00190C92"/>
    <w:rsid w:val="0039415B"/>
    <w:rsid w:val="003D6E6A"/>
    <w:rsid w:val="0045239D"/>
    <w:rsid w:val="004F5EF8"/>
    <w:rsid w:val="0051130E"/>
    <w:rsid w:val="00563195"/>
    <w:rsid w:val="005B25E4"/>
    <w:rsid w:val="005B3A3E"/>
    <w:rsid w:val="00695746"/>
    <w:rsid w:val="007717D3"/>
    <w:rsid w:val="007836A3"/>
    <w:rsid w:val="00A002BB"/>
    <w:rsid w:val="00A81545"/>
    <w:rsid w:val="00A86972"/>
    <w:rsid w:val="00B86229"/>
    <w:rsid w:val="00CE6A52"/>
    <w:rsid w:val="00D17C3C"/>
    <w:rsid w:val="00E10723"/>
    <w:rsid w:val="00F76C8C"/>
    <w:rsid w:val="00F86CCD"/>
    <w:rsid w:val="00FD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FAA31"/>
  <w15:docId w15:val="{1750AB9B-0C5F-4023-8426-92B92F09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FontStyle12">
    <w:name w:val="Font Style12"/>
    <w:qFormat/>
    <w:rPr>
      <w:rFonts w:ascii="Calibri" w:hAnsi="Calibri" w:cs="Calibri"/>
      <w:sz w:val="18"/>
      <w:szCs w:val="18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86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6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6CC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6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6CC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CB4AD1-C47B-4DA6-8D34-A8D887EED4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815859-FD6F-43D7-944D-BF17F8297156}"/>
</file>

<file path=customXml/itemProps3.xml><?xml version="1.0" encoding="utf-8"?>
<ds:datastoreItem xmlns:ds="http://schemas.openxmlformats.org/officeDocument/2006/customXml" ds:itemID="{5BD00855-3326-420D-986B-F103A42A9362}"/>
</file>

<file path=customXml/itemProps4.xml><?xml version="1.0" encoding="utf-8"?>
<ds:datastoreItem xmlns:ds="http://schemas.openxmlformats.org/officeDocument/2006/customXml" ds:itemID="{B70543B6-203C-4747-8AEF-2D9921D1D2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*</cp:lastModifiedBy>
  <cp:revision>2</cp:revision>
  <cp:lastPrinted>2019-02-06T12:12:00Z</cp:lastPrinted>
  <dcterms:created xsi:type="dcterms:W3CDTF">2021-12-07T18:09:00Z</dcterms:created>
  <dcterms:modified xsi:type="dcterms:W3CDTF">2021-12-07T18:09:00Z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0x0101008D807C520CEBD24990D69DD74D8C49AF</vt:lpwstr>
  </property>
</Properties>
</file>